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1849">
      <w:pPr>
        <w:shd w:val="clear" w:color="auto" w:fill="FFFFFF"/>
        <w:tabs>
          <w:tab w:val="left" w:pos="2707"/>
          <w:tab w:val="left" w:pos="4560"/>
          <w:tab w:val="left" w:pos="6000"/>
          <w:tab w:val="left" w:pos="7714"/>
          <w:tab w:val="left" w:pos="8506"/>
        </w:tabs>
        <w:spacing w:line="326" w:lineRule="exact"/>
        <w:ind w:left="5" w:firstLine="850"/>
        <w:jc w:val="both"/>
      </w:pPr>
      <w:r>
        <w:rPr>
          <w:rFonts w:eastAsia="Times New Roman"/>
          <w:sz w:val="28"/>
          <w:szCs w:val="28"/>
        </w:rPr>
        <w:t>Департамент образования и науки Брянской области сообщает, что</w:t>
      </w:r>
      <w:r>
        <w:rPr>
          <w:rFonts w:eastAsia="Times New Roman"/>
          <w:sz w:val="28"/>
          <w:szCs w:val="28"/>
        </w:rPr>
        <w:br/>
        <w:t>22 апреля Министерство просвещения Российской Федерации в партнёрстве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 xml:space="preserve">с </w:t>
      </w:r>
      <w:proofErr w:type="spellStart"/>
      <w:r>
        <w:rPr>
          <w:rFonts w:eastAsia="Times New Roman"/>
          <w:spacing w:val="-1"/>
          <w:sz w:val="28"/>
          <w:szCs w:val="28"/>
        </w:rPr>
        <w:t>мультиплатформенным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оператором цифровой среды «</w:t>
      </w:r>
      <w:proofErr w:type="spellStart"/>
      <w:r>
        <w:rPr>
          <w:rFonts w:eastAsia="Times New Roman"/>
          <w:spacing w:val="-1"/>
          <w:sz w:val="28"/>
          <w:szCs w:val="28"/>
        </w:rPr>
        <w:t>Триколор</w:t>
      </w:r>
      <w:proofErr w:type="spellEnd"/>
      <w:r>
        <w:rPr>
          <w:rFonts w:eastAsia="Times New Roman"/>
          <w:spacing w:val="-1"/>
          <w:sz w:val="28"/>
          <w:szCs w:val="28"/>
        </w:rPr>
        <w:t>» запускает</w:t>
      </w:r>
      <w:r>
        <w:rPr>
          <w:rFonts w:eastAsia="Times New Roman"/>
          <w:spacing w:val="-1"/>
          <w:sz w:val="28"/>
          <w:szCs w:val="28"/>
        </w:rPr>
        <w:br/>
        <w:t>об</w:t>
      </w:r>
      <w:r>
        <w:rPr>
          <w:rFonts w:eastAsia="Times New Roman"/>
          <w:spacing w:val="-3"/>
          <w:sz w:val="28"/>
          <w:szCs w:val="28"/>
        </w:rPr>
        <w:t>разовательный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телеканал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«МОЯ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>ШКОЛА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rFonts w:ascii="Arial" w:eastAsia="Times New Roman" w:hAnsi="Arial" w:cs="Arial"/>
          <w:sz w:val="28"/>
          <w:szCs w:val="28"/>
        </w:rPr>
        <w:tab/>
      </w:r>
      <w:proofErr w:type="gramStart"/>
      <w:r>
        <w:rPr>
          <w:rFonts w:eastAsia="Times New Roman"/>
          <w:spacing w:val="-15"/>
          <w:sz w:val="28"/>
          <w:szCs w:val="28"/>
        </w:rPr>
        <w:t>о</w:t>
      </w:r>
      <w:proofErr w:type="spellStart"/>
      <w:proofErr w:type="gramEnd"/>
      <w:r>
        <w:rPr>
          <w:rFonts w:eastAsia="Times New Roman"/>
          <w:spacing w:val="-15"/>
          <w:sz w:val="28"/>
          <w:szCs w:val="28"/>
          <w:lang w:val="en-US"/>
        </w:rPr>
        <w:t>nlin</w:t>
      </w:r>
      <w:proofErr w:type="spellEnd"/>
      <w:r>
        <w:rPr>
          <w:rFonts w:eastAsia="Times New Roman"/>
          <w:spacing w:val="-15"/>
          <w:sz w:val="28"/>
          <w:szCs w:val="28"/>
        </w:rPr>
        <w:t>е»</w:t>
      </w:r>
    </w:p>
    <w:p w:rsidR="00000000" w:rsidRPr="007D1849" w:rsidRDefault="007D1849" w:rsidP="007D1849">
      <w:pPr>
        <w:rPr>
          <w:sz w:val="28"/>
          <w:szCs w:val="28"/>
        </w:rPr>
      </w:pPr>
      <w:r w:rsidRPr="007D1849">
        <w:rPr>
          <w:sz w:val="24"/>
          <w:szCs w:val="24"/>
        </w:rPr>
        <w:t xml:space="preserve">( ссылка на </w:t>
      </w:r>
      <w:r w:rsidRPr="007D1849">
        <w:rPr>
          <w:sz w:val="28"/>
          <w:szCs w:val="28"/>
        </w:rPr>
        <w:t>н</w:t>
      </w:r>
      <w:r w:rsidRPr="007D1849">
        <w:rPr>
          <w:sz w:val="28"/>
          <w:szCs w:val="28"/>
        </w:rPr>
        <w:t>овость:</w:t>
      </w:r>
      <w:r w:rsidRPr="007D1849">
        <w:rPr>
          <w:sz w:val="28"/>
          <w:szCs w:val="28"/>
        </w:rPr>
        <w:t>https</w:t>
      </w:r>
      <w:r w:rsidRPr="007D1849">
        <w:rPr>
          <w:sz w:val="28"/>
          <w:szCs w:val="28"/>
        </w:rPr>
        <w:t>://</w:t>
      </w:r>
      <w:proofErr w:type="gramStart"/>
      <w:r w:rsidRPr="007D1849">
        <w:rPr>
          <w:sz w:val="28"/>
          <w:szCs w:val="28"/>
        </w:rPr>
        <w:t>е</w:t>
      </w:r>
      <w:proofErr w:type="gramEnd"/>
      <w:r w:rsidRPr="007D1849">
        <w:rPr>
          <w:sz w:val="28"/>
          <w:szCs w:val="28"/>
        </w:rPr>
        <w:t>du</w:t>
      </w:r>
      <w:r w:rsidRPr="007D1849">
        <w:rPr>
          <w:sz w:val="28"/>
          <w:szCs w:val="28"/>
        </w:rPr>
        <w:t>.</w:t>
      </w:r>
      <w:r w:rsidRPr="007D1849">
        <w:rPr>
          <w:sz w:val="28"/>
          <w:szCs w:val="28"/>
        </w:rPr>
        <w:t>gov</w:t>
      </w:r>
      <w:r w:rsidRPr="007D1849">
        <w:rPr>
          <w:sz w:val="28"/>
          <w:szCs w:val="28"/>
        </w:rPr>
        <w:t>.</w:t>
      </w:r>
      <w:r w:rsidRPr="007D1849">
        <w:rPr>
          <w:sz w:val="28"/>
          <w:szCs w:val="28"/>
        </w:rPr>
        <w:t>ru</w:t>
      </w:r>
      <w:r w:rsidRPr="007D1849">
        <w:rPr>
          <w:sz w:val="28"/>
          <w:szCs w:val="28"/>
        </w:rPr>
        <w:t>/</w:t>
      </w:r>
      <w:r w:rsidRPr="007D1849">
        <w:rPr>
          <w:sz w:val="28"/>
          <w:szCs w:val="28"/>
        </w:rPr>
        <w:t>press</w:t>
      </w:r>
      <w:r w:rsidRPr="007D1849">
        <w:rPr>
          <w:sz w:val="28"/>
          <w:szCs w:val="28"/>
        </w:rPr>
        <w:t>/2362/</w:t>
      </w:r>
      <w:r w:rsidRPr="007D1849">
        <w:rPr>
          <w:sz w:val="28"/>
          <w:szCs w:val="28"/>
        </w:rPr>
        <w:t>teleproekt</w:t>
      </w:r>
      <w:r w:rsidRPr="007D1849">
        <w:rPr>
          <w:sz w:val="28"/>
          <w:szCs w:val="28"/>
        </w:rPr>
        <w:t>-</w:t>
      </w:r>
      <w:r w:rsidRPr="007D1849">
        <w:rPr>
          <w:sz w:val="28"/>
          <w:szCs w:val="28"/>
        </w:rPr>
        <w:t>moya</w:t>
      </w:r>
      <w:r w:rsidRPr="007D1849">
        <w:rPr>
          <w:sz w:val="28"/>
          <w:szCs w:val="28"/>
        </w:rPr>
        <w:t>-</w:t>
      </w:r>
      <w:r w:rsidRPr="007D1849">
        <w:rPr>
          <w:sz w:val="28"/>
          <w:szCs w:val="28"/>
        </w:rPr>
        <w:t>shkoa</w:t>
      </w:r>
      <w:r w:rsidRPr="007D1849">
        <w:rPr>
          <w:sz w:val="28"/>
          <w:szCs w:val="28"/>
        </w:rPr>
        <w:t>-</w:t>
      </w:r>
      <w:r w:rsidRPr="007D1849">
        <w:rPr>
          <w:sz w:val="28"/>
          <w:szCs w:val="28"/>
        </w:rPr>
        <w:t>v</w:t>
      </w:r>
      <w:r w:rsidRPr="007D1849">
        <w:rPr>
          <w:sz w:val="28"/>
          <w:szCs w:val="28"/>
        </w:rPr>
        <w:t>-</w:t>
      </w:r>
      <w:r w:rsidRPr="007D1849">
        <w:rPr>
          <w:sz w:val="28"/>
          <w:szCs w:val="28"/>
        </w:rPr>
        <w:t>online</w:t>
      </w:r>
      <w:r w:rsidRPr="007D1849">
        <w:rPr>
          <w:sz w:val="28"/>
          <w:szCs w:val="28"/>
        </w:rPr>
        <w:t>-</w:t>
      </w:r>
      <w:r w:rsidRPr="007D1849">
        <w:rPr>
          <w:sz w:val="28"/>
          <w:szCs w:val="28"/>
        </w:rPr>
        <w:t>pomozhet</w:t>
      </w:r>
      <w:r w:rsidRPr="007D1849">
        <w:rPr>
          <w:sz w:val="28"/>
          <w:szCs w:val="28"/>
        </w:rPr>
        <w:t>-</w:t>
      </w:r>
      <w:r w:rsidRPr="007D1849">
        <w:rPr>
          <w:sz w:val="28"/>
          <w:szCs w:val="28"/>
        </w:rPr>
        <w:t>starsheklassnikam</w:t>
      </w:r>
      <w:r w:rsidRPr="007D1849">
        <w:rPr>
          <w:sz w:val="28"/>
          <w:szCs w:val="28"/>
        </w:rPr>
        <w:t>-</w:t>
      </w:r>
      <w:r w:rsidRPr="007D1849">
        <w:rPr>
          <w:sz w:val="28"/>
          <w:szCs w:val="28"/>
        </w:rPr>
        <w:t>podgotovitsya</w:t>
      </w:r>
      <w:r w:rsidRPr="007D1849">
        <w:rPr>
          <w:sz w:val="28"/>
          <w:szCs w:val="28"/>
        </w:rPr>
        <w:t>-</w:t>
      </w:r>
      <w:r w:rsidRPr="007D1849">
        <w:rPr>
          <w:sz w:val="28"/>
          <w:szCs w:val="28"/>
        </w:rPr>
        <w:t>k</w:t>
      </w:r>
      <w:r w:rsidRPr="007D1849">
        <w:rPr>
          <w:sz w:val="28"/>
          <w:szCs w:val="28"/>
        </w:rPr>
        <w:t>-</w:t>
      </w:r>
      <w:r w:rsidRPr="007D1849">
        <w:rPr>
          <w:sz w:val="28"/>
          <w:szCs w:val="28"/>
        </w:rPr>
        <w:t>ekzamenam</w:t>
      </w:r>
      <w:r w:rsidRPr="007D1849">
        <w:rPr>
          <w:sz w:val="28"/>
          <w:szCs w:val="28"/>
        </w:rPr>
        <w:t>/)</w:t>
      </w:r>
      <w:r w:rsidRPr="007D1849">
        <w:rPr>
          <w:sz w:val="28"/>
          <w:szCs w:val="28"/>
        </w:rPr>
        <w:t>,</w:t>
      </w:r>
      <w:r w:rsidRPr="007D1849">
        <w:rPr>
          <w:sz w:val="28"/>
          <w:szCs w:val="28"/>
        </w:rPr>
        <w:tab/>
      </w:r>
      <w:r w:rsidRPr="007D1849">
        <w:rPr>
          <w:sz w:val="28"/>
          <w:szCs w:val="28"/>
        </w:rPr>
        <w:t xml:space="preserve">который </w:t>
      </w:r>
      <w:r w:rsidRPr="007D1849">
        <w:rPr>
          <w:sz w:val="28"/>
          <w:szCs w:val="28"/>
        </w:rPr>
        <w:t>поможет старшеклассникам быстро и качественно подготовиться к экзаменам текущего года.</w:t>
      </w:r>
    </w:p>
    <w:p w:rsidR="00000000" w:rsidRDefault="007D1849">
      <w:pPr>
        <w:shd w:val="clear" w:color="auto" w:fill="FFFFFF"/>
        <w:spacing w:line="322" w:lineRule="exact"/>
        <w:ind w:firstLine="854"/>
        <w:jc w:val="both"/>
      </w:pPr>
      <w:r>
        <w:rPr>
          <w:rFonts w:eastAsia="Times New Roman"/>
          <w:sz w:val="28"/>
          <w:szCs w:val="28"/>
        </w:rPr>
        <w:t xml:space="preserve">Преподавателями </w:t>
      </w:r>
      <w:proofErr w:type="spellStart"/>
      <w:r>
        <w:rPr>
          <w:rFonts w:eastAsia="Times New Roman"/>
          <w:sz w:val="28"/>
          <w:szCs w:val="28"/>
        </w:rPr>
        <w:t>телепроекта</w:t>
      </w:r>
      <w:proofErr w:type="spellEnd"/>
      <w:r>
        <w:rPr>
          <w:rFonts w:eastAsia="Times New Roman"/>
          <w:sz w:val="28"/>
          <w:szCs w:val="28"/>
        </w:rPr>
        <w:t xml:space="preserve"> выс</w:t>
      </w:r>
      <w:r>
        <w:rPr>
          <w:rFonts w:eastAsia="Times New Roman"/>
          <w:sz w:val="28"/>
          <w:szCs w:val="28"/>
        </w:rPr>
        <w:t xml:space="preserve">тупят ведущие педагоги России, которые по авторским методикам с использованием инновационных технологий наглядно и доходчиво будут объяснять материал старшеклассникам, </w:t>
      </w:r>
      <w:r>
        <w:rPr>
          <w:rFonts w:eastAsia="Times New Roman"/>
          <w:sz w:val="28"/>
          <w:szCs w:val="28"/>
        </w:rPr>
        <w:t>которым предстоит сдавать ОГЭ и ЕГЭ. Это позволит усвоить ключевые темы программы в сжа</w:t>
      </w:r>
      <w:r>
        <w:rPr>
          <w:rFonts w:eastAsia="Times New Roman"/>
          <w:sz w:val="28"/>
          <w:szCs w:val="28"/>
        </w:rPr>
        <w:t>тые сроки в текущем периоде дистанционного обучения.</w:t>
      </w:r>
    </w:p>
    <w:p w:rsidR="00000000" w:rsidRDefault="007D1849">
      <w:pPr>
        <w:shd w:val="clear" w:color="auto" w:fill="FFFFFF"/>
        <w:spacing w:line="322" w:lineRule="exact"/>
        <w:ind w:firstLine="850"/>
        <w:jc w:val="both"/>
      </w:pPr>
      <w:r>
        <w:rPr>
          <w:rFonts w:eastAsia="Times New Roman"/>
          <w:sz w:val="28"/>
          <w:szCs w:val="28"/>
        </w:rPr>
        <w:t xml:space="preserve">Содержание </w:t>
      </w:r>
      <w:proofErr w:type="spellStart"/>
      <w:r>
        <w:rPr>
          <w:rFonts w:eastAsia="Times New Roman"/>
          <w:sz w:val="28"/>
          <w:szCs w:val="28"/>
        </w:rPr>
        <w:t>видеоуроков</w:t>
      </w:r>
      <w:proofErr w:type="spellEnd"/>
      <w:r>
        <w:rPr>
          <w:rFonts w:eastAsia="Times New Roman"/>
          <w:sz w:val="28"/>
          <w:szCs w:val="28"/>
        </w:rPr>
        <w:t xml:space="preserve"> полностью соответствует федеральному государственному образовательному стандарту. Занятия в формате телеуроков запланированы ежедневно. Основной материал будет посвящен двум обязат</w:t>
      </w:r>
      <w:r>
        <w:rPr>
          <w:rFonts w:eastAsia="Times New Roman"/>
          <w:sz w:val="28"/>
          <w:szCs w:val="28"/>
        </w:rPr>
        <w:t xml:space="preserve">ельным предметам - русскому языку и математике, а также самым популярным среди учеников предметам по выбору. Продолжительность каждого урока - 30 минут. Знания, полученные на </w:t>
      </w:r>
      <w:proofErr w:type="spellStart"/>
      <w:r>
        <w:rPr>
          <w:rFonts w:eastAsia="Times New Roman"/>
          <w:sz w:val="28"/>
          <w:szCs w:val="28"/>
        </w:rPr>
        <w:t>видеоуроках</w:t>
      </w:r>
      <w:proofErr w:type="spellEnd"/>
      <w:r>
        <w:rPr>
          <w:rFonts w:eastAsia="Times New Roman"/>
          <w:sz w:val="28"/>
          <w:szCs w:val="28"/>
        </w:rPr>
        <w:t>, можно закрепить, решая тренировочные задания и изучая до</w:t>
      </w:r>
      <w:r>
        <w:rPr>
          <w:rFonts w:eastAsia="Times New Roman"/>
          <w:spacing w:val="-1"/>
          <w:sz w:val="28"/>
          <w:szCs w:val="28"/>
        </w:rPr>
        <w:t>полнительный</w:t>
      </w:r>
      <w:r>
        <w:rPr>
          <w:rFonts w:eastAsia="Times New Roman"/>
          <w:spacing w:val="-1"/>
          <w:sz w:val="28"/>
          <w:szCs w:val="28"/>
        </w:rPr>
        <w:t xml:space="preserve"> материал на портале «Российская электронная школа». Для пе</w:t>
      </w:r>
      <w:r>
        <w:rPr>
          <w:rFonts w:eastAsia="Times New Roman"/>
          <w:sz w:val="28"/>
          <w:szCs w:val="28"/>
        </w:rPr>
        <w:t>рехода туда достаточно в конце занятия скачать С</w:t>
      </w:r>
      <w:proofErr w:type="gramStart"/>
      <w:r>
        <w:rPr>
          <w:rFonts w:eastAsia="Times New Roman"/>
          <w:sz w:val="28"/>
          <w:szCs w:val="28"/>
        </w:rPr>
        <w:t>)К</w:t>
      </w:r>
      <w:proofErr w:type="gramEnd"/>
      <w:r>
        <w:rPr>
          <w:rFonts w:eastAsia="Times New Roman"/>
          <w:sz w:val="28"/>
          <w:szCs w:val="28"/>
        </w:rPr>
        <w:t>-код с помощью мобильного телефона прямо с телеэкрана. Такой интерактивный элемент с заданиями подобран к каждому уроку.</w:t>
      </w:r>
    </w:p>
    <w:p w:rsidR="00000000" w:rsidRDefault="007D1849">
      <w:pPr>
        <w:shd w:val="clear" w:color="auto" w:fill="FFFFFF"/>
        <w:spacing w:line="322" w:lineRule="exact"/>
        <w:ind w:left="19" w:firstLine="840"/>
        <w:jc w:val="both"/>
      </w:pPr>
      <w:r>
        <w:rPr>
          <w:rFonts w:eastAsia="Times New Roman"/>
          <w:sz w:val="28"/>
          <w:szCs w:val="28"/>
        </w:rPr>
        <w:t xml:space="preserve">В эфире </w:t>
      </w:r>
      <w:proofErr w:type="spellStart"/>
      <w:r>
        <w:rPr>
          <w:rFonts w:eastAsia="Times New Roman"/>
          <w:sz w:val="28"/>
          <w:szCs w:val="28"/>
        </w:rPr>
        <w:t>телепроекта</w:t>
      </w:r>
      <w:proofErr w:type="spellEnd"/>
      <w:r>
        <w:rPr>
          <w:rFonts w:eastAsia="Times New Roman"/>
          <w:sz w:val="28"/>
          <w:szCs w:val="28"/>
        </w:rPr>
        <w:t xml:space="preserve"> также </w:t>
      </w:r>
      <w:r>
        <w:rPr>
          <w:rFonts w:eastAsia="Times New Roman"/>
          <w:sz w:val="28"/>
          <w:szCs w:val="28"/>
        </w:rPr>
        <w:t xml:space="preserve">покажут обучающие ролики, которые </w:t>
      </w:r>
      <w:r>
        <w:rPr>
          <w:rFonts w:eastAsia="Times New Roman"/>
          <w:spacing w:val="-1"/>
          <w:sz w:val="28"/>
          <w:szCs w:val="28"/>
        </w:rPr>
        <w:t xml:space="preserve">г </w:t>
      </w:r>
      <w:proofErr w:type="spellStart"/>
      <w:r>
        <w:rPr>
          <w:rFonts w:eastAsia="Times New Roman"/>
          <w:spacing w:val="-1"/>
          <w:sz w:val="28"/>
          <w:szCs w:val="28"/>
        </w:rPr>
        <w:t>одготовили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участники </w:t>
      </w:r>
      <w:proofErr w:type="spellStart"/>
      <w:r>
        <w:rPr>
          <w:rFonts w:eastAsia="Times New Roman"/>
          <w:spacing w:val="-1"/>
          <w:sz w:val="28"/>
          <w:szCs w:val="28"/>
        </w:rPr>
        <w:t>национальцой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сборной и эксперты </w:t>
      </w:r>
      <w:proofErr w:type="spellStart"/>
      <w:r>
        <w:rPr>
          <w:rFonts w:eastAsia="Times New Roman"/>
          <w:spacing w:val="-1"/>
          <w:sz w:val="28"/>
          <w:szCs w:val="28"/>
          <w:lang w:val="en-US"/>
        </w:rPr>
        <w:t>WorldSkills</w:t>
      </w:r>
      <w:proofErr w:type="spellEnd"/>
      <w:r w:rsidRPr="007D1849"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1"/>
          <w:sz w:val="28"/>
          <w:szCs w:val="28"/>
          <w:lang w:val="en-US"/>
        </w:rPr>
        <w:t>Russi</w:t>
      </w:r>
      <w:proofErr w:type="spellEnd"/>
      <w:proofErr w:type="gramStart"/>
      <w:r>
        <w:rPr>
          <w:rFonts w:eastAsia="Times New Roman"/>
          <w:spacing w:val="-1"/>
          <w:sz w:val="28"/>
          <w:szCs w:val="28"/>
        </w:rPr>
        <w:t>а</w:t>
      </w:r>
      <w:proofErr w:type="gramEnd"/>
      <w:r>
        <w:rPr>
          <w:rFonts w:eastAsia="Times New Roman"/>
          <w:spacing w:val="-1"/>
          <w:sz w:val="28"/>
          <w:szCs w:val="28"/>
        </w:rPr>
        <w:t>,</w:t>
      </w:r>
    </w:p>
    <w:p w:rsidR="00000000" w:rsidRDefault="007D1849">
      <w:pPr>
        <w:shd w:val="clear" w:color="auto" w:fill="FFFFFF"/>
        <w:spacing w:line="341" w:lineRule="exact"/>
        <w:ind w:left="5" w:right="10"/>
        <w:jc w:val="both"/>
      </w:pPr>
      <w:r>
        <w:rPr>
          <w:rFonts w:eastAsia="Times New Roman"/>
          <w:spacing w:val="-1"/>
          <w:sz w:val="28"/>
          <w:szCs w:val="28"/>
        </w:rPr>
        <w:t xml:space="preserve">чтобы школьники смогли познакомиться с особенностями разных профессий </w:t>
      </w:r>
      <w:r>
        <w:rPr>
          <w:rFonts w:eastAsia="Times New Roman"/>
          <w:sz w:val="28"/>
          <w:szCs w:val="28"/>
        </w:rPr>
        <w:t>и, возможно, определиться с выбором своего профессион</w:t>
      </w:r>
      <w:r>
        <w:rPr>
          <w:rFonts w:eastAsia="Times New Roman"/>
          <w:sz w:val="28"/>
          <w:szCs w:val="28"/>
        </w:rPr>
        <w:t xml:space="preserve">ального пути. В </w:t>
      </w:r>
      <w:r>
        <w:rPr>
          <w:rFonts w:eastAsia="Times New Roman"/>
          <w:spacing w:val="-1"/>
          <w:sz w:val="28"/>
          <w:szCs w:val="28"/>
        </w:rPr>
        <w:t xml:space="preserve">числе первых будут продемонстрированы </w:t>
      </w:r>
      <w:proofErr w:type="spellStart"/>
      <w:r>
        <w:rPr>
          <w:rFonts w:eastAsia="Times New Roman"/>
          <w:spacing w:val="-1"/>
          <w:sz w:val="28"/>
          <w:szCs w:val="28"/>
        </w:rPr>
        <w:t>видеоуроки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по компетенциям </w:t>
      </w:r>
      <w:r>
        <w:rPr>
          <w:rFonts w:eastAsia="Times New Roman"/>
          <w:sz w:val="28"/>
          <w:szCs w:val="28"/>
        </w:rPr>
        <w:t>«Флористика», «Архитектурная обработка камня», «Кирпичная кладка» и «</w:t>
      </w:r>
      <w:proofErr w:type="spellStart"/>
      <w:r>
        <w:rPr>
          <w:rFonts w:eastAsia="Times New Roman"/>
          <w:sz w:val="28"/>
          <w:szCs w:val="28"/>
        </w:rPr>
        <w:t>Веб-дизайн</w:t>
      </w:r>
      <w:proofErr w:type="spellEnd"/>
      <w:r>
        <w:rPr>
          <w:rFonts w:eastAsia="Times New Roman"/>
          <w:sz w:val="28"/>
          <w:szCs w:val="28"/>
        </w:rPr>
        <w:t xml:space="preserve"> и разработка».</w:t>
      </w:r>
    </w:p>
    <w:p w:rsidR="00000000" w:rsidRDefault="007D1849">
      <w:pPr>
        <w:shd w:val="clear" w:color="auto" w:fill="FFFFFF"/>
        <w:spacing w:line="322" w:lineRule="exact"/>
        <w:ind w:left="19" w:firstLine="845"/>
        <w:jc w:val="both"/>
      </w:pPr>
      <w:r>
        <w:rPr>
          <w:rFonts w:eastAsia="Times New Roman"/>
          <w:sz w:val="28"/>
          <w:szCs w:val="28"/>
        </w:rPr>
        <w:t>Расписание трансляций будет публиковаться в специальном разделе на сайте Министе</w:t>
      </w:r>
      <w:r>
        <w:rPr>
          <w:rFonts w:eastAsia="Times New Roman"/>
          <w:sz w:val="28"/>
          <w:szCs w:val="28"/>
        </w:rPr>
        <w:t xml:space="preserve">рства просвещения, в социальных сетях и на портале «Российская электронная школа». Вещание образовательного телеканала </w:t>
      </w:r>
      <w:r>
        <w:rPr>
          <w:rFonts w:eastAsia="Times New Roman"/>
          <w:spacing w:val="-2"/>
          <w:sz w:val="28"/>
          <w:szCs w:val="28"/>
        </w:rPr>
        <w:t xml:space="preserve">«МОЯ ШКОЛА в </w:t>
      </w:r>
      <w:proofErr w:type="gramStart"/>
      <w:r>
        <w:rPr>
          <w:rFonts w:eastAsia="Times New Roman"/>
          <w:spacing w:val="-2"/>
          <w:sz w:val="28"/>
          <w:szCs w:val="28"/>
        </w:rPr>
        <w:t>о</w:t>
      </w:r>
      <w:proofErr w:type="spellStart"/>
      <w:proofErr w:type="gramEnd"/>
      <w:r>
        <w:rPr>
          <w:rFonts w:eastAsia="Times New Roman"/>
          <w:spacing w:val="-2"/>
          <w:sz w:val="28"/>
          <w:szCs w:val="28"/>
          <w:lang w:val="en-US"/>
        </w:rPr>
        <w:t>nlin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е» </w:t>
      </w:r>
      <w:proofErr w:type="spellStart"/>
      <w:r>
        <w:rPr>
          <w:rFonts w:eastAsia="Times New Roman"/>
          <w:spacing w:val="-2"/>
          <w:sz w:val="28"/>
          <w:szCs w:val="28"/>
        </w:rPr>
        <w:t>мультиплатформенного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оператора цифровой среды </w:t>
      </w:r>
      <w:r>
        <w:rPr>
          <w:rFonts w:eastAsia="Times New Roman"/>
          <w:sz w:val="28"/>
          <w:szCs w:val="28"/>
        </w:rPr>
        <w:t>«</w:t>
      </w:r>
      <w:proofErr w:type="spellStart"/>
      <w:r>
        <w:rPr>
          <w:rFonts w:eastAsia="Times New Roman"/>
          <w:sz w:val="28"/>
          <w:szCs w:val="28"/>
        </w:rPr>
        <w:t>Триколор</w:t>
      </w:r>
      <w:proofErr w:type="spellEnd"/>
      <w:r>
        <w:rPr>
          <w:rFonts w:eastAsia="Times New Roman"/>
          <w:sz w:val="28"/>
          <w:szCs w:val="28"/>
        </w:rPr>
        <w:t>» продлится до конца учебного года.</w:t>
      </w:r>
    </w:p>
    <w:p w:rsidR="007D1849" w:rsidRDefault="007D1849">
      <w:pPr>
        <w:shd w:val="clear" w:color="auto" w:fill="FFFFFF"/>
        <w:spacing w:before="638"/>
        <w:ind w:left="5549"/>
      </w:pPr>
      <w:r>
        <w:rPr>
          <w:rFonts w:eastAsia="Times New Roman"/>
          <w:b/>
          <w:bCs/>
          <w:i/>
          <w:iCs/>
          <w:sz w:val="16"/>
          <w:szCs w:val="16"/>
        </w:rPr>
        <w:t>л</w:t>
      </w:r>
    </w:p>
    <w:sectPr w:rsidR="007D1849">
      <w:pgSz w:w="11909" w:h="16834"/>
      <w:pgMar w:top="1440" w:right="920" w:bottom="720" w:left="16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D1849"/>
    <w:rsid w:val="007D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2009-04-22T14:56:00Z</dcterms:created>
  <dcterms:modified xsi:type="dcterms:W3CDTF">2009-04-22T14:59:00Z</dcterms:modified>
</cp:coreProperties>
</file>